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1BC7" w14:textId="77777777" w:rsidR="00626C0E" w:rsidRPr="00177860" w:rsidRDefault="00626C0E" w:rsidP="00626C0E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10"/>
      </w:tblGrid>
      <w:tr w:rsidR="0004719B" w14:paraId="63C8FE0A" w14:textId="77777777" w:rsidTr="00A82941">
        <w:trPr>
          <w:trHeight w:val="1180"/>
        </w:trPr>
        <w:tc>
          <w:tcPr>
            <w:tcW w:w="6946" w:type="dxa"/>
          </w:tcPr>
          <w:p w14:paraId="72BB6660" w14:textId="77777777" w:rsidR="0004719B" w:rsidRPr="0004719B" w:rsidRDefault="0004719B" w:rsidP="00626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19B">
              <w:rPr>
                <w:rFonts w:ascii="Arial" w:hAnsi="Arial" w:cs="Arial"/>
                <w:b/>
                <w:sz w:val="20"/>
                <w:szCs w:val="20"/>
              </w:rPr>
              <w:t>Dr. Prénom Nom</w:t>
            </w:r>
          </w:p>
          <w:p w14:paraId="1A535CD9" w14:textId="77777777" w:rsidR="0004719B" w:rsidRDefault="008413A9" w:rsidP="00626C0E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4719B" w:rsidRPr="00AB61FF">
                <w:rPr>
                  <w:rStyle w:val="Lienhypertexte"/>
                  <w:rFonts w:ascii="Arial" w:hAnsi="Arial" w:cs="Arial"/>
                  <w:sz w:val="20"/>
                  <w:szCs w:val="20"/>
                </w:rPr>
                <w:t>prenom.nom@univ-fcomte.fr</w:t>
              </w:r>
            </w:hyperlink>
          </w:p>
          <w:p w14:paraId="0B1DC0EF" w14:textId="77777777" w:rsidR="0004719B" w:rsidRDefault="0004719B" w:rsidP="00626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+33(0)3.00.00.00.00</w:t>
            </w:r>
          </w:p>
          <w:p w14:paraId="0F7F4AF9" w14:textId="77777777" w:rsidR="006F6D98" w:rsidRDefault="006F6D98" w:rsidP="00626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BE423" w14:textId="77777777" w:rsidR="006F6D98" w:rsidRDefault="006F6D98" w:rsidP="00626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de Franche-Comté, UFR Santé</w:t>
            </w:r>
          </w:p>
          <w:p w14:paraId="431BD69A" w14:textId="77777777" w:rsidR="006F6D98" w:rsidRDefault="006F6D98" w:rsidP="00626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rue Ambroise Paré, 25000 Besançon</w:t>
            </w:r>
            <w:r w:rsidR="00A232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  <w:p w14:paraId="1E049B27" w14:textId="77777777" w:rsidR="0004719B" w:rsidRDefault="0004719B" w:rsidP="00626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 000</w:t>
            </w:r>
          </w:p>
        </w:tc>
        <w:tc>
          <w:tcPr>
            <w:tcW w:w="3510" w:type="dxa"/>
          </w:tcPr>
          <w:p w14:paraId="31C0EC67" w14:textId="77777777" w:rsidR="00A64B42" w:rsidRDefault="00A64B42" w:rsidP="0004719B">
            <w:pPr>
              <w:jc w:val="both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  <w:p w14:paraId="5139FEF6" w14:textId="77777777" w:rsidR="00A64B42" w:rsidRDefault="00A64B42" w:rsidP="0004719B">
            <w:pPr>
              <w:jc w:val="both"/>
              <w:rPr>
                <w:rStyle w:val="lev"/>
              </w:rPr>
            </w:pPr>
          </w:p>
          <w:p w14:paraId="38F71183" w14:textId="77777777" w:rsidR="00A64B42" w:rsidRDefault="00A64B42" w:rsidP="0004719B">
            <w:pPr>
              <w:jc w:val="both"/>
              <w:rPr>
                <w:rStyle w:val="lev"/>
              </w:rPr>
            </w:pPr>
          </w:p>
          <w:p w14:paraId="7967A8E0" w14:textId="77777777" w:rsidR="00A64B42" w:rsidRDefault="00A64B42" w:rsidP="0004719B">
            <w:pPr>
              <w:jc w:val="both"/>
              <w:rPr>
                <w:rStyle w:val="lev"/>
              </w:rPr>
            </w:pPr>
          </w:p>
          <w:p w14:paraId="18C694DC" w14:textId="77777777" w:rsidR="009238E7" w:rsidRDefault="009238E7" w:rsidP="0004719B">
            <w:pPr>
              <w:jc w:val="both"/>
              <w:rPr>
                <w:rStyle w:val="lev"/>
              </w:rPr>
            </w:pPr>
          </w:p>
          <w:p w14:paraId="15497C97" w14:textId="77777777" w:rsidR="00A64B42" w:rsidRDefault="00A64B42" w:rsidP="0004719B">
            <w:pPr>
              <w:jc w:val="both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  <w:p w14:paraId="3F3D56F7" w14:textId="77777777" w:rsidR="0004719B" w:rsidRPr="007B2998" w:rsidRDefault="0004719B" w:rsidP="000471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998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Nom destinataire</w:t>
            </w:r>
          </w:p>
          <w:p w14:paraId="2F3E1EB8" w14:textId="77777777" w:rsidR="0004719B" w:rsidRDefault="0004719B" w:rsidP="000471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C0E">
              <w:rPr>
                <w:rFonts w:ascii="Arial" w:hAnsi="Arial" w:cs="Arial"/>
                <w:sz w:val="20"/>
                <w:szCs w:val="20"/>
              </w:rPr>
              <w:t>Nom de l’entreprise</w:t>
            </w:r>
          </w:p>
          <w:p w14:paraId="7D2D3C47" w14:textId="77777777" w:rsidR="00A82941" w:rsidRDefault="00A82941" w:rsidP="000471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4B6E5BEA" w14:textId="77777777" w:rsidR="006F6D98" w:rsidRPr="006F6D98" w:rsidRDefault="00A82941" w:rsidP="006F6D98">
            <w:pPr>
              <w:ind w:right="19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</w:tr>
    </w:tbl>
    <w:p w14:paraId="30C6C443" w14:textId="77777777" w:rsidR="007B2998" w:rsidRDefault="007B2998" w:rsidP="00626C0E">
      <w:pPr>
        <w:rPr>
          <w:rFonts w:ascii="Arial" w:hAnsi="Arial" w:cs="Arial"/>
          <w:sz w:val="20"/>
          <w:szCs w:val="20"/>
        </w:rPr>
      </w:pPr>
    </w:p>
    <w:p w14:paraId="54641721" w14:textId="77777777" w:rsidR="00A64B42" w:rsidRDefault="00A64B42" w:rsidP="00626C0E">
      <w:pPr>
        <w:rPr>
          <w:rFonts w:ascii="Arial" w:hAnsi="Arial" w:cs="Arial"/>
          <w:sz w:val="20"/>
          <w:szCs w:val="20"/>
        </w:rPr>
      </w:pPr>
    </w:p>
    <w:p w14:paraId="1ED83032" w14:textId="4C2BC2C7" w:rsidR="00A64B42" w:rsidRDefault="00A64B42" w:rsidP="00A64B42">
      <w:pPr>
        <w:spacing w:after="0"/>
        <w:ind w:left="637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Besançon, </w:t>
      </w:r>
      <w:r w:rsidRPr="00626C0E">
        <w:rPr>
          <w:rFonts w:ascii="Arial" w:hAnsi="Arial" w:cs="Arial"/>
          <w:sz w:val="20"/>
          <w:szCs w:val="20"/>
        </w:rPr>
        <w:t>le 4 avril 20</w:t>
      </w:r>
      <w:r w:rsidR="004801F0">
        <w:rPr>
          <w:rFonts w:ascii="Arial" w:hAnsi="Arial" w:cs="Arial"/>
          <w:sz w:val="20"/>
          <w:szCs w:val="20"/>
        </w:rPr>
        <w:t>21</w:t>
      </w:r>
    </w:p>
    <w:p w14:paraId="66BDB485" w14:textId="77777777" w:rsidR="00A64B42" w:rsidRDefault="00A64B42" w:rsidP="00626C0E">
      <w:pPr>
        <w:rPr>
          <w:rFonts w:ascii="Arial" w:hAnsi="Arial" w:cs="Arial"/>
          <w:sz w:val="20"/>
          <w:szCs w:val="20"/>
        </w:rPr>
      </w:pPr>
    </w:p>
    <w:p w14:paraId="16C341AA" w14:textId="77777777" w:rsidR="00A64B42" w:rsidRDefault="00A64B42" w:rsidP="00626C0E">
      <w:pPr>
        <w:rPr>
          <w:rFonts w:ascii="Arial" w:hAnsi="Arial" w:cs="Arial"/>
          <w:sz w:val="20"/>
          <w:szCs w:val="20"/>
        </w:rPr>
      </w:pPr>
    </w:p>
    <w:p w14:paraId="5BBAC716" w14:textId="77777777" w:rsidR="007B2998" w:rsidRDefault="007B2998" w:rsidP="00626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 : </w:t>
      </w:r>
      <w:r w:rsidR="009238E7">
        <w:rPr>
          <w:rFonts w:ascii="Arial" w:hAnsi="Arial" w:cs="Arial"/>
          <w:sz w:val="20"/>
          <w:szCs w:val="20"/>
        </w:rPr>
        <w:t>M</w:t>
      </w:r>
      <w:r w:rsidR="009238E7" w:rsidRPr="00D80D9A">
        <w:rPr>
          <w:rFonts w:ascii="Arial" w:hAnsi="Arial" w:cs="Arial"/>
          <w:sz w:val="20"/>
          <w:szCs w:val="20"/>
        </w:rPr>
        <w:t xml:space="preserve">inima </w:t>
      </w:r>
      <w:proofErr w:type="spellStart"/>
      <w:r w:rsidR="009238E7" w:rsidRPr="00D80D9A">
        <w:rPr>
          <w:rFonts w:ascii="Arial" w:hAnsi="Arial" w:cs="Arial"/>
          <w:sz w:val="20"/>
          <w:szCs w:val="20"/>
        </w:rPr>
        <w:t>veniam</w:t>
      </w:r>
      <w:proofErr w:type="spellEnd"/>
      <w:r w:rsidR="009238E7"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238E7" w:rsidRPr="00D80D9A">
        <w:rPr>
          <w:rFonts w:ascii="Arial" w:hAnsi="Arial" w:cs="Arial"/>
          <w:sz w:val="20"/>
          <w:szCs w:val="20"/>
        </w:rPr>
        <w:t>quis</w:t>
      </w:r>
      <w:proofErr w:type="spellEnd"/>
      <w:r w:rsidR="009238E7" w:rsidRPr="00D80D9A">
        <w:rPr>
          <w:rFonts w:ascii="Arial" w:hAnsi="Arial" w:cs="Arial"/>
          <w:sz w:val="20"/>
          <w:szCs w:val="20"/>
        </w:rPr>
        <w:t xml:space="preserve"> nostrum</w:t>
      </w:r>
    </w:p>
    <w:p w14:paraId="277476E7" w14:textId="77777777" w:rsidR="0004719B" w:rsidRDefault="0004719B" w:rsidP="00626C0E">
      <w:pPr>
        <w:rPr>
          <w:rFonts w:ascii="Arial" w:hAnsi="Arial" w:cs="Arial"/>
          <w:sz w:val="20"/>
          <w:szCs w:val="20"/>
        </w:rPr>
      </w:pPr>
    </w:p>
    <w:p w14:paraId="3A024293" w14:textId="77777777" w:rsidR="00A64B42" w:rsidRPr="00177860" w:rsidRDefault="00A64B42" w:rsidP="00626C0E">
      <w:pPr>
        <w:rPr>
          <w:rFonts w:ascii="Arial" w:hAnsi="Arial" w:cs="Arial"/>
          <w:sz w:val="20"/>
          <w:szCs w:val="20"/>
        </w:rPr>
      </w:pPr>
    </w:p>
    <w:p w14:paraId="03C0E643" w14:textId="5006CE75" w:rsidR="00626C0E" w:rsidRPr="00D80D9A" w:rsidRDefault="00626C0E" w:rsidP="00626C0E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>Madame, Monsieur,</w:t>
      </w:r>
    </w:p>
    <w:p w14:paraId="1A4E3830" w14:textId="77777777" w:rsidR="00F15B7C" w:rsidRPr="00D80D9A" w:rsidRDefault="00626C0E" w:rsidP="00626C0E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adipisicing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, sed do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eiusmod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incididunt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labore et dolore magna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aliqua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. </w:t>
      </w:r>
      <w:r w:rsidRPr="00D80D9A">
        <w:rPr>
          <w:rFonts w:ascii="Arial" w:hAnsi="Arial" w:cs="Arial"/>
          <w:sz w:val="20"/>
          <w:szCs w:val="20"/>
        </w:rPr>
        <w:t xml:space="preserve">Ut </w:t>
      </w:r>
      <w:proofErr w:type="spellStart"/>
      <w:r w:rsidRPr="00D80D9A">
        <w:rPr>
          <w:rFonts w:ascii="Arial" w:hAnsi="Arial" w:cs="Arial"/>
          <w:sz w:val="20"/>
          <w:szCs w:val="20"/>
        </w:rPr>
        <w:t>enim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ad </w:t>
      </w:r>
      <w:proofErr w:type="spellStart"/>
      <w:r w:rsidRPr="00D80D9A">
        <w:rPr>
          <w:rFonts w:ascii="Arial" w:hAnsi="Arial" w:cs="Arial"/>
          <w:sz w:val="20"/>
          <w:szCs w:val="20"/>
        </w:rPr>
        <w:t>minim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veniam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dolore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D80D9A">
        <w:rPr>
          <w:rFonts w:ascii="Arial" w:hAnsi="Arial" w:cs="Arial"/>
          <w:sz w:val="20"/>
          <w:szCs w:val="20"/>
        </w:rPr>
        <w:t>fugiat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nulla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pariatur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D9A">
        <w:rPr>
          <w:rFonts w:ascii="Arial" w:hAnsi="Arial" w:cs="Arial"/>
          <w:sz w:val="20"/>
          <w:szCs w:val="20"/>
        </w:rPr>
        <w:t>Excepteur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occaecat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cupidatat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D80D9A">
        <w:rPr>
          <w:rFonts w:ascii="Arial" w:hAnsi="Arial" w:cs="Arial"/>
          <w:sz w:val="20"/>
          <w:szCs w:val="20"/>
        </w:rPr>
        <w:t>proident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sunt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in culpa qui officia </w:t>
      </w:r>
      <w:proofErr w:type="spellStart"/>
      <w:r w:rsidRPr="00D80D9A">
        <w:rPr>
          <w:rFonts w:ascii="Arial" w:hAnsi="Arial" w:cs="Arial"/>
          <w:sz w:val="20"/>
          <w:szCs w:val="20"/>
        </w:rPr>
        <w:t>deserunt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mollit </w:t>
      </w:r>
      <w:proofErr w:type="spellStart"/>
      <w:r w:rsidRPr="00D80D9A">
        <w:rPr>
          <w:rFonts w:ascii="Arial" w:hAnsi="Arial" w:cs="Arial"/>
          <w:sz w:val="20"/>
          <w:szCs w:val="20"/>
        </w:rPr>
        <w:t>anim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id est </w:t>
      </w:r>
      <w:proofErr w:type="spellStart"/>
      <w:r w:rsidRPr="00D80D9A">
        <w:rPr>
          <w:rFonts w:ascii="Arial" w:hAnsi="Arial" w:cs="Arial"/>
          <w:sz w:val="20"/>
          <w:szCs w:val="20"/>
        </w:rPr>
        <w:t>laborum</w:t>
      </w:r>
      <w:proofErr w:type="spellEnd"/>
      <w:r w:rsidRPr="00D80D9A">
        <w:rPr>
          <w:rFonts w:ascii="Arial" w:hAnsi="Arial" w:cs="Arial"/>
          <w:sz w:val="20"/>
          <w:szCs w:val="20"/>
        </w:rPr>
        <w:t>.</w:t>
      </w:r>
    </w:p>
    <w:p w14:paraId="45CE447B" w14:textId="77777777" w:rsidR="00A82941" w:rsidRDefault="00626C0E" w:rsidP="00A82941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 xml:space="preserve">Sed ut </w:t>
      </w:r>
      <w:proofErr w:type="spellStart"/>
      <w:r w:rsidRPr="00D80D9A">
        <w:rPr>
          <w:rFonts w:ascii="Arial" w:hAnsi="Arial" w:cs="Arial"/>
          <w:sz w:val="20"/>
          <w:szCs w:val="20"/>
        </w:rPr>
        <w:t>perspiciatis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unde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omnis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iste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natus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error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accusantium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doloremque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laudantium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totam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rem </w:t>
      </w:r>
      <w:proofErr w:type="spellStart"/>
      <w:r w:rsidRPr="00D80D9A">
        <w:rPr>
          <w:rFonts w:ascii="Arial" w:hAnsi="Arial" w:cs="Arial"/>
          <w:sz w:val="20"/>
          <w:szCs w:val="20"/>
        </w:rPr>
        <w:t>aperiam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eaque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ipsa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quae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ab </w:t>
      </w:r>
      <w:proofErr w:type="spellStart"/>
      <w:r w:rsidRPr="00D80D9A">
        <w:rPr>
          <w:rFonts w:ascii="Arial" w:hAnsi="Arial" w:cs="Arial"/>
          <w:sz w:val="20"/>
          <w:szCs w:val="20"/>
        </w:rPr>
        <w:t>illo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inventore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veritatis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quasi </w:t>
      </w:r>
      <w:proofErr w:type="spellStart"/>
      <w:r w:rsidRPr="00D80D9A">
        <w:rPr>
          <w:rFonts w:ascii="Arial" w:hAnsi="Arial" w:cs="Arial"/>
          <w:sz w:val="20"/>
          <w:szCs w:val="20"/>
        </w:rPr>
        <w:t>architecto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beatae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vitae dicta </w:t>
      </w:r>
      <w:proofErr w:type="spellStart"/>
      <w:r w:rsidRPr="00D80D9A">
        <w:rPr>
          <w:rFonts w:ascii="Arial" w:hAnsi="Arial" w:cs="Arial"/>
          <w:sz w:val="20"/>
          <w:szCs w:val="20"/>
        </w:rPr>
        <w:t>sunt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explicabo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Nemo </w:t>
      </w:r>
      <w:proofErr w:type="spellStart"/>
      <w:r w:rsidRPr="00D80D9A">
        <w:rPr>
          <w:rFonts w:ascii="Arial" w:hAnsi="Arial" w:cs="Arial"/>
          <w:sz w:val="20"/>
          <w:szCs w:val="20"/>
        </w:rPr>
        <w:t>enim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ipsam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quia </w:t>
      </w:r>
      <w:proofErr w:type="spellStart"/>
      <w:r w:rsidRPr="00D80D9A">
        <w:rPr>
          <w:rFonts w:ascii="Arial" w:hAnsi="Arial" w:cs="Arial"/>
          <w:sz w:val="20"/>
          <w:szCs w:val="20"/>
        </w:rPr>
        <w:t>voluptas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aspernatur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aut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odit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aut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fugit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sed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quia </w:t>
      </w:r>
      <w:proofErr w:type="spellStart"/>
      <w:r w:rsidRPr="00D80D9A">
        <w:rPr>
          <w:rFonts w:ascii="Arial" w:hAnsi="Arial" w:cs="Arial"/>
          <w:sz w:val="20"/>
          <w:szCs w:val="20"/>
        </w:rPr>
        <w:t>consequuntur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magni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dolores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eos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D80D9A">
        <w:rPr>
          <w:rFonts w:ascii="Arial" w:hAnsi="Arial" w:cs="Arial"/>
          <w:sz w:val="20"/>
          <w:szCs w:val="20"/>
        </w:rPr>
        <w:t>ratione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sequi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nesciunt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D9A">
        <w:rPr>
          <w:rFonts w:ascii="Arial" w:hAnsi="Arial" w:cs="Arial"/>
          <w:sz w:val="20"/>
          <w:szCs w:val="20"/>
        </w:rPr>
        <w:t>Neque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porro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quisquam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est, qui </w:t>
      </w:r>
      <w:proofErr w:type="spellStart"/>
      <w:r w:rsidRPr="00D80D9A">
        <w:rPr>
          <w:rFonts w:ascii="Arial" w:hAnsi="Arial" w:cs="Arial"/>
          <w:sz w:val="20"/>
          <w:szCs w:val="20"/>
        </w:rPr>
        <w:t>dolorem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ipsum quia </w:t>
      </w:r>
      <w:proofErr w:type="spellStart"/>
      <w:r w:rsidRPr="00D80D9A">
        <w:rPr>
          <w:rFonts w:ascii="Arial" w:hAnsi="Arial" w:cs="Arial"/>
          <w:sz w:val="20"/>
          <w:szCs w:val="20"/>
        </w:rPr>
        <w:t>dolor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amet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consectetur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adipisci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velit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sed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quia non </w:t>
      </w:r>
      <w:proofErr w:type="spellStart"/>
      <w:r w:rsidRPr="00D80D9A">
        <w:rPr>
          <w:rFonts w:ascii="Arial" w:hAnsi="Arial" w:cs="Arial"/>
          <w:sz w:val="20"/>
          <w:szCs w:val="20"/>
        </w:rPr>
        <w:t>numquam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eius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modi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tempora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incidunt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D80D9A">
        <w:rPr>
          <w:rFonts w:ascii="Arial" w:hAnsi="Arial" w:cs="Arial"/>
          <w:sz w:val="20"/>
          <w:szCs w:val="20"/>
        </w:rPr>
        <w:t>labore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dolore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magnam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aliquam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quaerat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voluptatem</w:t>
      </w:r>
      <w:proofErr w:type="spellEnd"/>
      <w:r w:rsidRPr="00D80D9A">
        <w:rPr>
          <w:rFonts w:ascii="Arial" w:hAnsi="Arial" w:cs="Arial"/>
          <w:sz w:val="20"/>
          <w:szCs w:val="20"/>
        </w:rPr>
        <w:t>.</w:t>
      </w:r>
    </w:p>
    <w:p w14:paraId="1526019F" w14:textId="77777777" w:rsidR="00626C0E" w:rsidRPr="00D80D9A" w:rsidRDefault="00626C0E" w:rsidP="00A82941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D80D9A">
        <w:rPr>
          <w:rFonts w:ascii="Arial" w:hAnsi="Arial" w:cs="Arial"/>
          <w:sz w:val="20"/>
          <w:szCs w:val="20"/>
        </w:rPr>
        <w:t>enim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ad minima </w:t>
      </w:r>
      <w:proofErr w:type="spellStart"/>
      <w:r w:rsidRPr="00D80D9A">
        <w:rPr>
          <w:rFonts w:ascii="Arial" w:hAnsi="Arial" w:cs="Arial"/>
          <w:sz w:val="20"/>
          <w:szCs w:val="20"/>
        </w:rPr>
        <w:t>veniam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quis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nostrum </w:t>
      </w:r>
      <w:proofErr w:type="spellStart"/>
      <w:r w:rsidRPr="00D80D9A">
        <w:rPr>
          <w:rFonts w:ascii="Arial" w:hAnsi="Arial" w:cs="Arial"/>
          <w:sz w:val="20"/>
          <w:szCs w:val="20"/>
        </w:rPr>
        <w:t>exercitationem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ullam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corporis </w:t>
      </w:r>
      <w:proofErr w:type="spellStart"/>
      <w:r w:rsidRPr="00D80D9A">
        <w:rPr>
          <w:rFonts w:ascii="Arial" w:hAnsi="Arial" w:cs="Arial"/>
          <w:sz w:val="20"/>
          <w:szCs w:val="20"/>
        </w:rPr>
        <w:t>suscipit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laboriosam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nisi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D80D9A">
        <w:rPr>
          <w:rFonts w:ascii="Arial" w:hAnsi="Arial" w:cs="Arial"/>
          <w:sz w:val="20"/>
          <w:szCs w:val="20"/>
        </w:rPr>
        <w:t>aliquid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ex </w:t>
      </w:r>
      <w:proofErr w:type="spellStart"/>
      <w:r w:rsidRPr="00D80D9A">
        <w:rPr>
          <w:rFonts w:ascii="Arial" w:hAnsi="Arial" w:cs="Arial"/>
          <w:sz w:val="20"/>
          <w:szCs w:val="20"/>
        </w:rPr>
        <w:t>ea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commodi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consequatur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 ? </w:t>
      </w:r>
      <w:proofErr w:type="spellStart"/>
      <w:r w:rsidRPr="00D80D9A">
        <w:rPr>
          <w:rFonts w:ascii="Arial" w:hAnsi="Arial" w:cs="Arial"/>
          <w:sz w:val="20"/>
          <w:szCs w:val="20"/>
        </w:rPr>
        <w:t>Quis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autem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vel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iure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reprehenderit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 in </w:t>
      </w:r>
      <w:proofErr w:type="spellStart"/>
      <w:r w:rsidRPr="00D80D9A">
        <w:rPr>
          <w:rFonts w:ascii="Arial" w:hAnsi="Arial" w:cs="Arial"/>
          <w:sz w:val="20"/>
          <w:szCs w:val="20"/>
        </w:rPr>
        <w:t>ea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velit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esse </w:t>
      </w:r>
      <w:proofErr w:type="spellStart"/>
      <w:r w:rsidRPr="00D80D9A">
        <w:rPr>
          <w:rFonts w:ascii="Arial" w:hAnsi="Arial" w:cs="Arial"/>
          <w:sz w:val="20"/>
          <w:szCs w:val="20"/>
        </w:rPr>
        <w:t>quam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nihil </w:t>
      </w:r>
      <w:proofErr w:type="spellStart"/>
      <w:r w:rsidRPr="00D80D9A">
        <w:rPr>
          <w:rFonts w:ascii="Arial" w:hAnsi="Arial" w:cs="Arial"/>
          <w:sz w:val="20"/>
          <w:szCs w:val="20"/>
        </w:rPr>
        <w:t>molestiae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consequatur</w:t>
      </w:r>
      <w:proofErr w:type="spellEnd"/>
      <w:r w:rsidR="00A82941">
        <w:rPr>
          <w:rFonts w:ascii="Arial" w:hAnsi="Arial" w:cs="Arial"/>
          <w:sz w:val="20"/>
          <w:szCs w:val="20"/>
        </w:rPr>
        <w:t>.</w:t>
      </w:r>
    </w:p>
    <w:p w14:paraId="6E18E98E" w14:textId="77777777" w:rsidR="00626C0E" w:rsidRPr="00D80D9A" w:rsidRDefault="00626C0E" w:rsidP="00626C0E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 xml:space="preserve">At </w:t>
      </w:r>
      <w:proofErr w:type="spellStart"/>
      <w:r w:rsidRPr="00D80D9A">
        <w:rPr>
          <w:rFonts w:ascii="Arial" w:hAnsi="Arial" w:cs="Arial"/>
          <w:sz w:val="20"/>
          <w:szCs w:val="20"/>
        </w:rPr>
        <w:t>vero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eos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accusamus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iusto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odio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dignissimos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ducimus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D80D9A">
        <w:rPr>
          <w:rFonts w:ascii="Arial" w:hAnsi="Arial" w:cs="Arial"/>
          <w:sz w:val="20"/>
          <w:szCs w:val="20"/>
        </w:rPr>
        <w:t>blanditiis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praesentium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voluptatum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deleniti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atque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corrupti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quos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dolores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quas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molestias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excepturi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occaecati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cupiditate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non provident, </w:t>
      </w:r>
      <w:proofErr w:type="spellStart"/>
      <w:r w:rsidRPr="00D80D9A">
        <w:rPr>
          <w:rFonts w:ascii="Arial" w:hAnsi="Arial" w:cs="Arial"/>
          <w:sz w:val="20"/>
          <w:szCs w:val="20"/>
        </w:rPr>
        <w:t>similique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in culpa qui officia </w:t>
      </w:r>
      <w:proofErr w:type="spellStart"/>
      <w:r w:rsidRPr="00D80D9A">
        <w:rPr>
          <w:rFonts w:ascii="Arial" w:hAnsi="Arial" w:cs="Arial"/>
          <w:sz w:val="20"/>
          <w:szCs w:val="20"/>
        </w:rPr>
        <w:t>deserunt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mollitia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animi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id est </w:t>
      </w:r>
      <w:proofErr w:type="spellStart"/>
      <w:r w:rsidRPr="00D80D9A">
        <w:rPr>
          <w:rFonts w:ascii="Arial" w:hAnsi="Arial" w:cs="Arial"/>
          <w:sz w:val="20"/>
          <w:szCs w:val="20"/>
        </w:rPr>
        <w:t>laborum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D80D9A">
        <w:rPr>
          <w:rFonts w:ascii="Arial" w:hAnsi="Arial" w:cs="Arial"/>
          <w:sz w:val="20"/>
          <w:szCs w:val="20"/>
        </w:rPr>
        <w:t>dolorum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fuga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Et </w:t>
      </w:r>
      <w:proofErr w:type="spellStart"/>
      <w:r w:rsidRPr="00D80D9A">
        <w:rPr>
          <w:rFonts w:ascii="Arial" w:hAnsi="Arial" w:cs="Arial"/>
          <w:sz w:val="20"/>
          <w:szCs w:val="20"/>
        </w:rPr>
        <w:t>harum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quidem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rerum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facilis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est et </w:t>
      </w:r>
      <w:proofErr w:type="spellStart"/>
      <w:r w:rsidRPr="00D80D9A">
        <w:rPr>
          <w:rFonts w:ascii="Arial" w:hAnsi="Arial" w:cs="Arial"/>
          <w:sz w:val="20"/>
          <w:szCs w:val="20"/>
        </w:rPr>
        <w:t>expedita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distinctio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Nam libero </w:t>
      </w:r>
      <w:proofErr w:type="spellStart"/>
      <w:r w:rsidRPr="00D80D9A">
        <w:rPr>
          <w:rFonts w:ascii="Arial" w:hAnsi="Arial" w:cs="Arial"/>
          <w:sz w:val="20"/>
          <w:szCs w:val="20"/>
        </w:rPr>
        <w:t>tempore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cum </w:t>
      </w:r>
      <w:proofErr w:type="spellStart"/>
      <w:r w:rsidRPr="00D80D9A">
        <w:rPr>
          <w:rFonts w:ascii="Arial" w:hAnsi="Arial" w:cs="Arial"/>
          <w:sz w:val="20"/>
          <w:szCs w:val="20"/>
        </w:rPr>
        <w:t>soluta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nobis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est </w:t>
      </w:r>
      <w:proofErr w:type="spellStart"/>
      <w:r w:rsidRPr="00D80D9A">
        <w:rPr>
          <w:rFonts w:ascii="Arial" w:hAnsi="Arial" w:cs="Arial"/>
          <w:sz w:val="20"/>
          <w:szCs w:val="20"/>
        </w:rPr>
        <w:t>eligendi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optio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cumque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nihil </w:t>
      </w:r>
      <w:proofErr w:type="spellStart"/>
      <w:r w:rsidRPr="00D80D9A">
        <w:rPr>
          <w:rFonts w:ascii="Arial" w:hAnsi="Arial" w:cs="Arial"/>
          <w:sz w:val="20"/>
          <w:szCs w:val="20"/>
        </w:rPr>
        <w:t>im</w:t>
      </w:r>
      <w:proofErr w:type="spellEnd"/>
      <w:r w:rsidRPr="00D80D9A">
        <w:rPr>
          <w:rFonts w:ascii="Arial" w:hAnsi="Arial" w:cs="Arial"/>
          <w:sz w:val="20"/>
          <w:szCs w:val="20"/>
        </w:rPr>
        <w:t>.</w:t>
      </w:r>
    </w:p>
    <w:p w14:paraId="4CC4E0A6" w14:textId="77777777" w:rsidR="00487168" w:rsidRPr="00D80D9A" w:rsidRDefault="00626C0E" w:rsidP="007B2998">
      <w:pPr>
        <w:jc w:val="both"/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adipisicing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, sed do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eiusmod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incididunt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 labore et dolore magna </w:t>
      </w:r>
      <w:proofErr w:type="spellStart"/>
      <w:r w:rsidRPr="00D80D9A">
        <w:rPr>
          <w:rFonts w:ascii="Arial" w:hAnsi="Arial" w:cs="Arial"/>
          <w:sz w:val="20"/>
          <w:szCs w:val="20"/>
          <w:lang w:val="en-US"/>
        </w:rPr>
        <w:t>aliqua</w:t>
      </w:r>
      <w:proofErr w:type="spellEnd"/>
      <w:r w:rsidRPr="00D80D9A">
        <w:rPr>
          <w:rFonts w:ascii="Arial" w:hAnsi="Arial" w:cs="Arial"/>
          <w:sz w:val="20"/>
          <w:szCs w:val="20"/>
          <w:lang w:val="en-US"/>
        </w:rPr>
        <w:t xml:space="preserve">. </w:t>
      </w:r>
      <w:r w:rsidRPr="00D80D9A">
        <w:rPr>
          <w:rFonts w:ascii="Arial" w:hAnsi="Arial" w:cs="Arial"/>
          <w:sz w:val="20"/>
          <w:szCs w:val="20"/>
        </w:rPr>
        <w:t xml:space="preserve">Ut </w:t>
      </w:r>
      <w:proofErr w:type="spellStart"/>
      <w:r w:rsidRPr="00D80D9A">
        <w:rPr>
          <w:rFonts w:ascii="Arial" w:hAnsi="Arial" w:cs="Arial"/>
          <w:sz w:val="20"/>
          <w:szCs w:val="20"/>
        </w:rPr>
        <w:t>enim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ad </w:t>
      </w:r>
      <w:proofErr w:type="spellStart"/>
      <w:r w:rsidRPr="00D80D9A">
        <w:rPr>
          <w:rFonts w:ascii="Arial" w:hAnsi="Arial" w:cs="Arial"/>
          <w:sz w:val="20"/>
          <w:szCs w:val="20"/>
        </w:rPr>
        <w:t>minim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veniam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0D9A">
        <w:rPr>
          <w:rFonts w:ascii="Arial" w:hAnsi="Arial" w:cs="Arial"/>
          <w:sz w:val="20"/>
          <w:szCs w:val="20"/>
        </w:rPr>
        <w:t>dolore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D80D9A">
        <w:rPr>
          <w:rFonts w:ascii="Arial" w:hAnsi="Arial" w:cs="Arial"/>
          <w:sz w:val="20"/>
          <w:szCs w:val="20"/>
        </w:rPr>
        <w:t>fugiat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nulla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pariatur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80D9A">
        <w:rPr>
          <w:rFonts w:ascii="Arial" w:hAnsi="Arial" w:cs="Arial"/>
          <w:sz w:val="20"/>
          <w:szCs w:val="20"/>
        </w:rPr>
        <w:t>Excepteur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sint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occaecat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D9A">
        <w:rPr>
          <w:rFonts w:ascii="Arial" w:hAnsi="Arial" w:cs="Arial"/>
          <w:sz w:val="20"/>
          <w:szCs w:val="20"/>
        </w:rPr>
        <w:t>cupidatat</w:t>
      </w:r>
      <w:proofErr w:type="spellEnd"/>
      <w:r w:rsidRPr="00D80D9A">
        <w:rPr>
          <w:rFonts w:ascii="Arial" w:hAnsi="Arial" w:cs="Arial"/>
          <w:sz w:val="20"/>
          <w:szCs w:val="20"/>
        </w:rPr>
        <w:t xml:space="preserve"> </w:t>
      </w:r>
    </w:p>
    <w:p w14:paraId="37EB2815" w14:textId="77777777" w:rsidR="00F15B7C" w:rsidRPr="00D80D9A" w:rsidRDefault="00F15B7C" w:rsidP="007B2998">
      <w:pPr>
        <w:jc w:val="both"/>
        <w:rPr>
          <w:rFonts w:ascii="Arial" w:hAnsi="Arial" w:cs="Arial"/>
          <w:sz w:val="20"/>
          <w:szCs w:val="20"/>
        </w:rPr>
      </w:pPr>
    </w:p>
    <w:p w14:paraId="536D770F" w14:textId="77777777" w:rsidR="00626C0E" w:rsidRPr="00D80D9A" w:rsidRDefault="00A61E45" w:rsidP="00A61E45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</w:r>
      <w:r w:rsidRPr="00D80D9A">
        <w:rPr>
          <w:rFonts w:ascii="Arial" w:hAnsi="Arial" w:cs="Arial"/>
          <w:sz w:val="20"/>
          <w:szCs w:val="20"/>
        </w:rPr>
        <w:tab/>
        <w:t>S</w:t>
      </w:r>
      <w:r w:rsidR="00626C0E" w:rsidRPr="00D80D9A">
        <w:rPr>
          <w:rFonts w:ascii="Arial" w:hAnsi="Arial" w:cs="Arial"/>
          <w:sz w:val="20"/>
          <w:szCs w:val="20"/>
        </w:rPr>
        <w:t>ignature</w:t>
      </w:r>
    </w:p>
    <w:p w14:paraId="297D5497" w14:textId="58D0138A" w:rsidR="00707F34" w:rsidRDefault="00707F34" w:rsidP="00707F34">
      <w:pPr>
        <w:tabs>
          <w:tab w:val="left" w:pos="1530"/>
        </w:tabs>
      </w:pPr>
    </w:p>
    <w:p w14:paraId="12BBE574" w14:textId="10A0A330" w:rsidR="00E15E08" w:rsidRPr="00E15E08" w:rsidRDefault="00E15E08" w:rsidP="0062504C">
      <w:pPr>
        <w:tabs>
          <w:tab w:val="left" w:pos="1956"/>
        </w:tabs>
      </w:pPr>
    </w:p>
    <w:sectPr w:rsidR="00E15E08" w:rsidRPr="00E15E08" w:rsidSect="00487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153C" w14:textId="77777777" w:rsidR="008413A9" w:rsidRDefault="008413A9" w:rsidP="00487168">
      <w:pPr>
        <w:spacing w:after="0" w:line="240" w:lineRule="auto"/>
      </w:pPr>
      <w:r>
        <w:separator/>
      </w:r>
    </w:p>
  </w:endnote>
  <w:endnote w:type="continuationSeparator" w:id="0">
    <w:p w14:paraId="2726B196" w14:textId="77777777" w:rsidR="008413A9" w:rsidRDefault="008413A9" w:rsidP="0048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807B" w14:textId="77777777" w:rsidR="00E66A7B" w:rsidRDefault="00E66A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E071" w14:textId="3EF19910" w:rsidR="00252C84" w:rsidRDefault="00346376" w:rsidP="00E66A7B">
    <w:pPr>
      <w:pStyle w:val="Pieddepage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4FDC07" wp14:editId="7CC7DAF8">
          <wp:simplePos x="0" y="0"/>
          <wp:positionH relativeFrom="column">
            <wp:posOffset>57150</wp:posOffset>
          </wp:positionH>
          <wp:positionV relativeFrom="paragraph">
            <wp:posOffset>154305</wp:posOffset>
          </wp:positionV>
          <wp:extent cx="654685" cy="261620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182" w:rsidRPr="00252C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AF284" wp14:editId="50FC4653">
              <wp:simplePos x="0" y="0"/>
              <wp:positionH relativeFrom="column">
                <wp:posOffset>811530</wp:posOffset>
              </wp:positionH>
              <wp:positionV relativeFrom="paragraph">
                <wp:posOffset>95250</wp:posOffset>
              </wp:positionV>
              <wp:extent cx="1968500" cy="347345"/>
              <wp:effectExtent l="0" t="0" r="0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DC4F4D" w14:textId="33F73989" w:rsidR="00252C84" w:rsidRPr="00BA5C19" w:rsidRDefault="00252C84" w:rsidP="00252C84">
                          <w:pPr>
                            <w:pStyle w:val="En-tt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5C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Université </w:t>
                          </w:r>
                          <w:r w:rsidR="00E66A7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Marie et Louis Pasteur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04DAFACB" w14:textId="2E67163C" w:rsidR="00252C84" w:rsidRPr="00BA5C19" w:rsidRDefault="00252C84" w:rsidP="0061103A">
                          <w:pPr>
                            <w:pStyle w:val="En-tte"/>
                            <w:spacing w:line="36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F-250</w:t>
                          </w:r>
                          <w:r w:rsidR="00E66A7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0, Besançon, France. </w:t>
                          </w:r>
                          <w:r w:rsidR="006110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((((((((((((((((((((((((((((((((((((((((((((((((((((((((((((((((((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AF284"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6" type="#_x0000_t202" style="position:absolute;left:0;text-align:left;margin-left:63.9pt;margin-top:7.5pt;width:15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" filled="f" stroked="f" strokeweight=".5pt">
              <v:textbox>
                <w:txbxContent>
                  <w:p w14:paraId="1EDC4F4D" w14:textId="33F73989" w:rsidR="00252C84" w:rsidRPr="00BA5C19" w:rsidRDefault="00252C84" w:rsidP="00252C84">
                    <w:pPr>
                      <w:pStyle w:val="En-tt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5C1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Université </w:t>
                    </w:r>
                    <w:r w:rsidR="00E66A7B">
                      <w:rPr>
                        <w:rFonts w:ascii="Arial" w:hAnsi="Arial" w:cs="Arial"/>
                        <w:sz w:val="16"/>
                        <w:szCs w:val="16"/>
                      </w:rPr>
                      <w:t>Marie et Louis Pasteur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</w:p>
                  <w:p w14:paraId="04DAFACB" w14:textId="2E67163C" w:rsidR="00252C84" w:rsidRPr="00BA5C19" w:rsidRDefault="00252C84" w:rsidP="0061103A">
                    <w:pPr>
                      <w:pStyle w:val="En-tte"/>
                      <w:spacing w:line="36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F-250</w:t>
                    </w:r>
                    <w:r w:rsidR="00E66A7B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0, Besançon, France. </w:t>
                    </w:r>
                    <w:r w:rsidR="0061103A">
                      <w:rPr>
                        <w:rFonts w:ascii="Arial" w:hAnsi="Arial" w:cs="Arial"/>
                        <w:sz w:val="16"/>
                        <w:szCs w:val="16"/>
                      </w:rPr>
                      <w:t>((((((((((((((((((((((((((((((((((((((((((((((((((((((((((((((((((</w:t>
                    </w:r>
                  </w:p>
                </w:txbxContent>
              </v:textbox>
            </v:shape>
          </w:pict>
        </mc:Fallback>
      </mc:AlternateContent>
    </w:r>
  </w:p>
  <w:p w14:paraId="50694FC7" w14:textId="297D173F" w:rsidR="00252C84" w:rsidRDefault="00E66A7B" w:rsidP="00E66A7B">
    <w:pPr>
      <w:pStyle w:val="Pieddepage"/>
      <w:jc w:val="right"/>
    </w:pPr>
    <w:r>
      <w:rPr>
        <w:noProof/>
      </w:rPr>
      <w:drawing>
        <wp:inline distT="0" distB="0" distL="0" distR="0" wp14:anchorId="426F3E0A" wp14:editId="40ABDEA6">
          <wp:extent cx="600075" cy="204517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39" cy="214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B494" w14:textId="77777777" w:rsidR="00E66A7B" w:rsidRDefault="00E66A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D00F" w14:textId="77777777" w:rsidR="008413A9" w:rsidRDefault="008413A9" w:rsidP="00487168">
      <w:pPr>
        <w:spacing w:after="0" w:line="240" w:lineRule="auto"/>
      </w:pPr>
      <w:r>
        <w:separator/>
      </w:r>
    </w:p>
  </w:footnote>
  <w:footnote w:type="continuationSeparator" w:id="0">
    <w:p w14:paraId="0D299203" w14:textId="77777777" w:rsidR="008413A9" w:rsidRDefault="008413A9" w:rsidP="0048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9EB6" w14:textId="77777777" w:rsidR="00F32844" w:rsidRDefault="008413A9">
    <w:pPr>
      <w:pStyle w:val="En-tte"/>
    </w:pPr>
    <w:r>
      <w:rPr>
        <w:noProof/>
      </w:rPr>
      <w:pict w14:anchorId="68D66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3pt;height:740.55pt;z-index:-251652096;mso-position-horizontal:center;mso-position-horizontal-relative:margin;mso-position-vertical:center;mso-position-vertical-relative:margin" o:allowincell="f">
          <v:imagedata r:id="rId1" o:title="filiPet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205"/>
    </w:tblGrid>
    <w:tr w:rsidR="00C81368" w14:paraId="10856D6D" w14:textId="77777777" w:rsidTr="00252C84">
      <w:tc>
        <w:tcPr>
          <w:tcW w:w="3261" w:type="dxa"/>
          <w:tcBorders>
            <w:bottom w:val="single" w:sz="4" w:space="0" w:color="BFBFBF" w:themeColor="background1" w:themeShade="BF"/>
          </w:tcBorders>
          <w:vAlign w:val="bottom"/>
        </w:tcPr>
        <w:p w14:paraId="017F2552" w14:textId="018054F4" w:rsidR="003A1B9F" w:rsidRDefault="000C6B53" w:rsidP="003A1B9F">
          <w:pPr>
            <w:pStyle w:val="En-tte"/>
          </w:pPr>
          <w:r>
            <w:rPr>
              <w:noProof/>
            </w:rPr>
            <w:drawing>
              <wp:inline distT="0" distB="0" distL="0" distR="0" wp14:anchorId="54B4998C" wp14:editId="0DBFB612">
                <wp:extent cx="1351965" cy="633718"/>
                <wp:effectExtent l="0" t="0" r="635" b="0"/>
                <wp:docPr id="101785537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556" cy="669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C76115" w14:textId="77777777" w:rsidR="00252C84" w:rsidRDefault="00252C84" w:rsidP="003A1B9F">
          <w:pPr>
            <w:pStyle w:val="En-tte"/>
          </w:pPr>
        </w:p>
      </w:tc>
      <w:tc>
        <w:tcPr>
          <w:tcW w:w="7205" w:type="dxa"/>
          <w:tcBorders>
            <w:bottom w:val="single" w:sz="4" w:space="0" w:color="BFBFBF" w:themeColor="background1" w:themeShade="BF"/>
          </w:tcBorders>
          <w:vAlign w:val="center"/>
        </w:tcPr>
        <w:p w14:paraId="5A5B3FAC" w14:textId="77777777" w:rsidR="00FA7C39" w:rsidRDefault="00C81368" w:rsidP="00252C84">
          <w:pPr>
            <w:pStyle w:val="En-tte"/>
            <w:jc w:val="right"/>
            <w:rPr>
              <w:b/>
              <w:color w:val="7F7F7F" w:themeColor="text1" w:themeTint="80"/>
              <w:sz w:val="28"/>
              <w:szCs w:val="28"/>
            </w:rPr>
          </w:pPr>
          <w:r w:rsidRPr="00FA7C39">
            <w:rPr>
              <w:b/>
              <w:color w:val="7F7F7F" w:themeColor="text1" w:themeTint="80"/>
              <w:sz w:val="28"/>
              <w:szCs w:val="28"/>
            </w:rPr>
            <w:t xml:space="preserve">Laboratoire de recherches Intégratives en </w:t>
          </w:r>
        </w:p>
        <w:p w14:paraId="4CE40F23" w14:textId="543A444E" w:rsidR="003A1B9F" w:rsidRPr="00FA7C39" w:rsidRDefault="00C81368" w:rsidP="00252C84">
          <w:pPr>
            <w:pStyle w:val="En-tte"/>
            <w:jc w:val="right"/>
            <w:rPr>
              <w:b/>
              <w:color w:val="7F7F7F" w:themeColor="text1" w:themeTint="80"/>
              <w:sz w:val="28"/>
              <w:szCs w:val="28"/>
            </w:rPr>
          </w:pPr>
          <w:r w:rsidRPr="00FA7C39">
            <w:rPr>
              <w:b/>
              <w:color w:val="7F7F7F" w:themeColor="text1" w:themeTint="80"/>
              <w:sz w:val="28"/>
              <w:szCs w:val="28"/>
            </w:rPr>
            <w:t>Neurosciences et</w:t>
          </w:r>
          <w:r w:rsidR="00FA7C39">
            <w:rPr>
              <w:b/>
              <w:color w:val="7F7F7F" w:themeColor="text1" w:themeTint="80"/>
              <w:sz w:val="28"/>
              <w:szCs w:val="28"/>
            </w:rPr>
            <w:t xml:space="preserve"> </w:t>
          </w:r>
          <w:r w:rsidRPr="00FA7C39">
            <w:rPr>
              <w:b/>
              <w:color w:val="7F7F7F" w:themeColor="text1" w:themeTint="80"/>
              <w:sz w:val="28"/>
              <w:szCs w:val="28"/>
            </w:rPr>
            <w:t>psychologie Cognitive</w:t>
          </w:r>
        </w:p>
        <w:p w14:paraId="78ECC878" w14:textId="663AB452" w:rsidR="003A1B9F" w:rsidRDefault="003A1B9F" w:rsidP="00252C84">
          <w:pPr>
            <w:pStyle w:val="En-tte"/>
            <w:jc w:val="right"/>
            <w:rPr>
              <w:color w:val="00E637"/>
              <w:sz w:val="28"/>
              <w:szCs w:val="28"/>
            </w:rPr>
          </w:pPr>
          <w:r w:rsidRPr="00FA7C39">
            <w:rPr>
              <w:color w:val="00E637"/>
              <w:sz w:val="28"/>
              <w:szCs w:val="28"/>
            </w:rPr>
            <w:t>http</w:t>
          </w:r>
          <w:r w:rsidR="005346A4">
            <w:rPr>
              <w:color w:val="00E637"/>
              <w:sz w:val="28"/>
              <w:szCs w:val="28"/>
            </w:rPr>
            <w:t>s</w:t>
          </w:r>
          <w:r w:rsidRPr="00FA7C39">
            <w:rPr>
              <w:color w:val="00E637"/>
              <w:sz w:val="28"/>
              <w:szCs w:val="28"/>
            </w:rPr>
            <w:t>://neurosciences.univ-fcomte.fr</w:t>
          </w:r>
        </w:p>
        <w:p w14:paraId="64259301" w14:textId="77777777" w:rsidR="000A4367" w:rsidRPr="00FA7C39" w:rsidRDefault="000A4367" w:rsidP="00252C84">
          <w:pPr>
            <w:pStyle w:val="En-tte"/>
            <w:jc w:val="right"/>
            <w:rPr>
              <w:color w:val="00E637"/>
              <w:sz w:val="28"/>
              <w:szCs w:val="28"/>
            </w:rPr>
          </w:pPr>
        </w:p>
      </w:tc>
    </w:tr>
  </w:tbl>
  <w:p w14:paraId="69C39CD4" w14:textId="4F3195BF" w:rsidR="00501BAA" w:rsidRDefault="00501B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68E3" w14:textId="77777777" w:rsidR="00F32844" w:rsidRDefault="008413A9">
    <w:pPr>
      <w:pStyle w:val="En-tte"/>
    </w:pPr>
    <w:r>
      <w:rPr>
        <w:noProof/>
      </w:rPr>
      <w:pict w14:anchorId="563DE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3pt;height:740.55pt;z-index:-251653120;mso-position-horizontal:center;mso-position-horizontal-relative:margin;mso-position-vertical:center;mso-position-vertical-relative:margin" o:allowincell="f">
          <v:imagedata r:id="rId1" o:title="filiPet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68"/>
    <w:rsid w:val="0003633F"/>
    <w:rsid w:val="0004719B"/>
    <w:rsid w:val="000603F4"/>
    <w:rsid w:val="00096DF7"/>
    <w:rsid w:val="000A4367"/>
    <w:rsid w:val="000C6B53"/>
    <w:rsid w:val="000F61F4"/>
    <w:rsid w:val="001262CD"/>
    <w:rsid w:val="00134B72"/>
    <w:rsid w:val="00145B1D"/>
    <w:rsid w:val="00185349"/>
    <w:rsid w:val="001E31FD"/>
    <w:rsid w:val="00201806"/>
    <w:rsid w:val="0023385F"/>
    <w:rsid w:val="00252C84"/>
    <w:rsid w:val="00292882"/>
    <w:rsid w:val="0029364F"/>
    <w:rsid w:val="0033255A"/>
    <w:rsid w:val="00343BD0"/>
    <w:rsid w:val="00346376"/>
    <w:rsid w:val="00381A19"/>
    <w:rsid w:val="0039373C"/>
    <w:rsid w:val="00394BE9"/>
    <w:rsid w:val="003A1B9F"/>
    <w:rsid w:val="003B1111"/>
    <w:rsid w:val="003C3160"/>
    <w:rsid w:val="003E613F"/>
    <w:rsid w:val="00417104"/>
    <w:rsid w:val="00421E48"/>
    <w:rsid w:val="00457225"/>
    <w:rsid w:val="004801F0"/>
    <w:rsid w:val="00487168"/>
    <w:rsid w:val="004C65F8"/>
    <w:rsid w:val="004D79C9"/>
    <w:rsid w:val="00501BAA"/>
    <w:rsid w:val="00516ED3"/>
    <w:rsid w:val="005346A4"/>
    <w:rsid w:val="0057172A"/>
    <w:rsid w:val="005777BA"/>
    <w:rsid w:val="005850A3"/>
    <w:rsid w:val="005E0DFF"/>
    <w:rsid w:val="0061103A"/>
    <w:rsid w:val="0062504C"/>
    <w:rsid w:val="00626C0E"/>
    <w:rsid w:val="00645182"/>
    <w:rsid w:val="006A07D7"/>
    <w:rsid w:val="006F4C78"/>
    <w:rsid w:val="006F6D98"/>
    <w:rsid w:val="00700F67"/>
    <w:rsid w:val="00707F34"/>
    <w:rsid w:val="00712C58"/>
    <w:rsid w:val="00730E4E"/>
    <w:rsid w:val="007B2998"/>
    <w:rsid w:val="007B6735"/>
    <w:rsid w:val="007F6037"/>
    <w:rsid w:val="00840D46"/>
    <w:rsid w:val="008413A9"/>
    <w:rsid w:val="00893D57"/>
    <w:rsid w:val="008B235E"/>
    <w:rsid w:val="008F6086"/>
    <w:rsid w:val="009031B1"/>
    <w:rsid w:val="009238E7"/>
    <w:rsid w:val="009F2771"/>
    <w:rsid w:val="009F7E58"/>
    <w:rsid w:val="00A21746"/>
    <w:rsid w:val="00A23247"/>
    <w:rsid w:val="00A61E45"/>
    <w:rsid w:val="00A64B42"/>
    <w:rsid w:val="00A70934"/>
    <w:rsid w:val="00A82941"/>
    <w:rsid w:val="00AB716B"/>
    <w:rsid w:val="00AF716F"/>
    <w:rsid w:val="00B066AF"/>
    <w:rsid w:val="00B3473C"/>
    <w:rsid w:val="00B36211"/>
    <w:rsid w:val="00BA5A2E"/>
    <w:rsid w:val="00BA5C19"/>
    <w:rsid w:val="00BB0452"/>
    <w:rsid w:val="00BE4B0B"/>
    <w:rsid w:val="00C211F5"/>
    <w:rsid w:val="00C56A66"/>
    <w:rsid w:val="00C63213"/>
    <w:rsid w:val="00C81368"/>
    <w:rsid w:val="00C92524"/>
    <w:rsid w:val="00CD15E7"/>
    <w:rsid w:val="00D058FD"/>
    <w:rsid w:val="00D4617D"/>
    <w:rsid w:val="00D56F67"/>
    <w:rsid w:val="00D761A5"/>
    <w:rsid w:val="00D80D9A"/>
    <w:rsid w:val="00DA1DD3"/>
    <w:rsid w:val="00DB4D3A"/>
    <w:rsid w:val="00E15E08"/>
    <w:rsid w:val="00E63D09"/>
    <w:rsid w:val="00E66A7B"/>
    <w:rsid w:val="00EE5B6D"/>
    <w:rsid w:val="00F15B7C"/>
    <w:rsid w:val="00F32844"/>
    <w:rsid w:val="00F53ADC"/>
    <w:rsid w:val="00F54C01"/>
    <w:rsid w:val="00F960DE"/>
    <w:rsid w:val="00FA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64F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168"/>
  </w:style>
  <w:style w:type="paragraph" w:styleId="Pieddepage">
    <w:name w:val="footer"/>
    <w:basedOn w:val="Normal"/>
    <w:link w:val="PieddepageCar"/>
    <w:uiPriority w:val="99"/>
    <w:unhideWhenUsed/>
    <w:rsid w:val="0048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168"/>
  </w:style>
  <w:style w:type="character" w:styleId="lev">
    <w:name w:val="Strong"/>
    <w:basedOn w:val="Policepardfaut"/>
    <w:uiPriority w:val="22"/>
    <w:qFormat/>
    <w:rsid w:val="00626C0E"/>
    <w:rPr>
      <w:b/>
      <w:bCs/>
    </w:rPr>
  </w:style>
  <w:style w:type="table" w:styleId="Grilledutableau">
    <w:name w:val="Table Grid"/>
    <w:basedOn w:val="TableauNormal"/>
    <w:uiPriority w:val="39"/>
    <w:rsid w:val="007B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707F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tyle1">
    <w:name w:val="Style1"/>
    <w:basedOn w:val="Normal"/>
    <w:link w:val="Style1Car"/>
    <w:qFormat/>
    <w:rsid w:val="00707F34"/>
    <w:pPr>
      <w:spacing w:after="0"/>
    </w:pPr>
    <w:rPr>
      <w:rFonts w:ascii="Arial" w:hAnsi="Arial" w:cs="Arial"/>
      <w:sz w:val="16"/>
      <w:szCs w:val="16"/>
    </w:rPr>
  </w:style>
  <w:style w:type="character" w:customStyle="1" w:styleId="Style1Car">
    <w:name w:val="Style1 Car"/>
    <w:basedOn w:val="Policepardfaut"/>
    <w:link w:val="Style1"/>
    <w:rsid w:val="00707F34"/>
    <w:rPr>
      <w:rFonts w:ascii="Arial" w:hAnsi="Arial" w:cs="Arial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71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nom.nom@univ-fcomt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9B3B-2D4C-4F6B-8C0E-E8393CFF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2025-01-07T11:25:00Z</dcterms:created>
  <dcterms:modified xsi:type="dcterms:W3CDTF">2025-01-09T10:59:00Z</dcterms:modified>
</cp:coreProperties>
</file>